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79661E" w:rsidRPr="00BE3E81" w14:paraId="0CC3D241" w14:textId="77777777">
        <w:trPr>
          <w:trHeight w:val="290"/>
        </w:trPr>
        <w:tc>
          <w:tcPr>
            <w:tcW w:w="5000" w:type="pct"/>
            <w:gridSpan w:val="2"/>
            <w:tcBorders>
              <w:top w:val="nil"/>
              <w:left w:val="nil"/>
              <w:right w:val="nil"/>
            </w:tcBorders>
          </w:tcPr>
          <w:p w14:paraId="3A3BEC98" w14:textId="77777777" w:rsidR="0079661E" w:rsidRPr="00BE3E81" w:rsidRDefault="0079661E">
            <w:pPr>
              <w:pStyle w:val="Heading2"/>
              <w:jc w:val="left"/>
              <w:rPr>
                <w:rFonts w:ascii="Arial" w:hAnsi="Arial" w:cs="Arial"/>
                <w:b w:val="0"/>
                <w:bCs w:val="0"/>
                <w:sz w:val="28"/>
                <w:szCs w:val="28"/>
                <w:lang w:val="en-GB"/>
              </w:rPr>
            </w:pPr>
          </w:p>
        </w:tc>
      </w:tr>
      <w:tr w:rsidR="0079661E" w:rsidRPr="00BE3E81" w14:paraId="633D7FED" w14:textId="77777777">
        <w:trPr>
          <w:trHeight w:val="290"/>
        </w:trPr>
        <w:tc>
          <w:tcPr>
            <w:tcW w:w="1234" w:type="pct"/>
          </w:tcPr>
          <w:p w14:paraId="3273DE0E" w14:textId="77777777" w:rsidR="0079661E" w:rsidRPr="00BE3E81" w:rsidRDefault="00D13872">
            <w:pPr>
              <w:pStyle w:val="BodyText"/>
              <w:ind w:left="90"/>
              <w:jc w:val="left"/>
              <w:rPr>
                <w:rFonts w:ascii="Arial" w:hAnsi="Arial" w:cs="Arial"/>
                <w:bCs/>
                <w:sz w:val="20"/>
                <w:szCs w:val="28"/>
                <w:lang w:val="en-GB"/>
              </w:rPr>
            </w:pPr>
            <w:r w:rsidRPr="00BE3E81">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662F9529" w14:textId="77777777" w:rsidR="0079661E" w:rsidRPr="00BE3E81" w:rsidRDefault="00D13872">
            <w:pPr>
              <w:rPr>
                <w:rStyle w:val="Hyperlink"/>
                <w:rFonts w:ascii="Arial" w:hAnsi="Arial" w:cs="Arial"/>
                <w:bCs/>
                <w:sz w:val="20"/>
                <w:szCs w:val="20"/>
              </w:rPr>
            </w:pPr>
            <w:r w:rsidRPr="00BE3E81">
              <w:rPr>
                <w:rFonts w:ascii="Arial" w:hAnsi="Arial" w:cs="Arial"/>
                <w:bCs/>
                <w:color w:val="0000FF"/>
                <w:sz w:val="20"/>
                <w:u w:val="single"/>
              </w:rPr>
              <w:fldChar w:fldCharType="begin"/>
            </w:r>
            <w:r w:rsidRPr="00BE3E81">
              <w:rPr>
                <w:rFonts w:ascii="Arial" w:hAnsi="Arial" w:cs="Arial"/>
                <w:bCs/>
                <w:color w:val="0000FF"/>
                <w:sz w:val="20"/>
                <w:u w:val="single"/>
              </w:rPr>
              <w:instrText>HYPERLINK "https://jofscience.com/index.php/ARJOCS"</w:instrText>
            </w:r>
            <w:r w:rsidRPr="00BE3E81">
              <w:rPr>
                <w:rFonts w:ascii="Arial" w:hAnsi="Arial" w:cs="Arial"/>
                <w:bCs/>
                <w:color w:val="0000FF"/>
                <w:sz w:val="20"/>
                <w:u w:val="single"/>
              </w:rPr>
            </w:r>
            <w:r w:rsidRPr="00BE3E81">
              <w:rPr>
                <w:rFonts w:ascii="Arial" w:hAnsi="Arial" w:cs="Arial"/>
                <w:bCs/>
                <w:color w:val="0000FF"/>
                <w:sz w:val="20"/>
                <w:u w:val="single"/>
              </w:rPr>
              <w:fldChar w:fldCharType="separate"/>
            </w:r>
            <w:r w:rsidRPr="00BE3E81">
              <w:rPr>
                <w:rStyle w:val="Hyperlink"/>
                <w:rFonts w:ascii="Arial" w:hAnsi="Arial" w:cs="Arial"/>
                <w:bCs/>
                <w:sz w:val="20"/>
              </w:rPr>
              <w:t>Asian Research Journal of Current Science</w:t>
            </w:r>
          </w:p>
          <w:p w14:paraId="46A53DCD" w14:textId="77777777" w:rsidR="0079661E" w:rsidRPr="00BE3E81" w:rsidRDefault="00D13872">
            <w:pPr>
              <w:pStyle w:val="NormalWeb"/>
              <w:spacing w:before="0" w:beforeAutospacing="0" w:after="0" w:afterAutospacing="0"/>
              <w:rPr>
                <w:rFonts w:ascii="Arial" w:hAnsi="Arial" w:cs="Arial"/>
                <w:b/>
                <w:bCs/>
                <w:sz w:val="20"/>
                <w:szCs w:val="28"/>
              </w:rPr>
            </w:pPr>
            <w:r w:rsidRPr="00BE3E81">
              <w:rPr>
                <w:rFonts w:ascii="Arial" w:eastAsia="Times New Roman" w:hAnsi="Arial" w:cs="Arial"/>
                <w:bCs/>
                <w:color w:val="0000FF"/>
                <w:sz w:val="20"/>
                <w:u w:val="single"/>
              </w:rPr>
              <w:fldChar w:fldCharType="end"/>
            </w:r>
          </w:p>
        </w:tc>
      </w:tr>
      <w:tr w:rsidR="0079661E" w:rsidRPr="00BE3E81" w14:paraId="08A947DC" w14:textId="77777777">
        <w:trPr>
          <w:trHeight w:val="290"/>
        </w:trPr>
        <w:tc>
          <w:tcPr>
            <w:tcW w:w="1234" w:type="pct"/>
          </w:tcPr>
          <w:p w14:paraId="2E734B54" w14:textId="77777777" w:rsidR="0079661E" w:rsidRPr="00BE3E81" w:rsidRDefault="00D13872">
            <w:pPr>
              <w:pStyle w:val="BodyText"/>
              <w:ind w:left="90"/>
              <w:jc w:val="left"/>
              <w:rPr>
                <w:rFonts w:ascii="Arial" w:hAnsi="Arial" w:cs="Arial"/>
                <w:bCs/>
                <w:sz w:val="20"/>
                <w:szCs w:val="28"/>
                <w:lang w:val="en-GB"/>
              </w:rPr>
            </w:pPr>
            <w:r w:rsidRPr="00BE3E81">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DE99837" w14:textId="77777777" w:rsidR="0079661E" w:rsidRPr="00BE3E81" w:rsidRDefault="00D13872">
            <w:pPr>
              <w:pStyle w:val="NormalWeb"/>
              <w:spacing w:before="0" w:beforeAutospacing="0" w:after="0" w:afterAutospacing="0"/>
              <w:rPr>
                <w:rFonts w:ascii="Arial" w:hAnsi="Arial" w:cs="Arial"/>
                <w:b/>
                <w:bCs/>
                <w:sz w:val="20"/>
                <w:szCs w:val="28"/>
                <w:lang w:val="en-GB"/>
              </w:rPr>
            </w:pPr>
            <w:r w:rsidRPr="00BE3E81">
              <w:rPr>
                <w:rFonts w:ascii="Arial" w:hAnsi="Arial" w:cs="Arial"/>
                <w:b/>
                <w:bCs/>
                <w:sz w:val="20"/>
                <w:szCs w:val="28"/>
                <w:lang w:val="en-GB"/>
              </w:rPr>
              <w:t>Ms_ARJOCS_2328</w:t>
            </w:r>
          </w:p>
        </w:tc>
      </w:tr>
      <w:tr w:rsidR="0079661E" w:rsidRPr="00BE3E81" w14:paraId="10334E91" w14:textId="77777777">
        <w:trPr>
          <w:trHeight w:val="650"/>
        </w:trPr>
        <w:tc>
          <w:tcPr>
            <w:tcW w:w="1234" w:type="pct"/>
          </w:tcPr>
          <w:p w14:paraId="692800DC" w14:textId="77777777" w:rsidR="0079661E" w:rsidRPr="00BE3E81" w:rsidRDefault="00D13872">
            <w:pPr>
              <w:pStyle w:val="BodyText"/>
              <w:ind w:left="90"/>
              <w:jc w:val="left"/>
              <w:rPr>
                <w:rFonts w:ascii="Arial" w:hAnsi="Arial" w:cs="Arial"/>
                <w:bCs/>
                <w:sz w:val="20"/>
                <w:szCs w:val="28"/>
                <w:lang w:val="en-GB"/>
              </w:rPr>
            </w:pPr>
            <w:r w:rsidRPr="00BE3E81">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0FBA0286" w14:textId="77777777" w:rsidR="0079661E" w:rsidRPr="00BE3E81" w:rsidRDefault="00D13872">
            <w:pPr>
              <w:pStyle w:val="NormalWeb"/>
              <w:spacing w:before="0" w:beforeAutospacing="0" w:after="0" w:afterAutospacing="0"/>
              <w:rPr>
                <w:rFonts w:ascii="Arial" w:hAnsi="Arial" w:cs="Arial"/>
                <w:b/>
                <w:sz w:val="20"/>
                <w:szCs w:val="28"/>
                <w:lang w:val="en-GB"/>
              </w:rPr>
            </w:pPr>
            <w:r w:rsidRPr="00BE3E81">
              <w:rPr>
                <w:rFonts w:ascii="Arial" w:hAnsi="Arial" w:cs="Arial"/>
                <w:b/>
                <w:sz w:val="20"/>
                <w:szCs w:val="28"/>
                <w:lang w:val="en-GB"/>
              </w:rPr>
              <w:t>Financial Fraud and Forensic Accounting on Corporate Performance of Deposit Money Banks (DMBs) in Nigeria</w:t>
            </w:r>
          </w:p>
        </w:tc>
      </w:tr>
      <w:tr w:rsidR="0079661E" w:rsidRPr="00BE3E81" w14:paraId="5C0A4295" w14:textId="77777777">
        <w:trPr>
          <w:trHeight w:val="332"/>
        </w:trPr>
        <w:tc>
          <w:tcPr>
            <w:tcW w:w="1234" w:type="pct"/>
          </w:tcPr>
          <w:p w14:paraId="72410153" w14:textId="77777777" w:rsidR="0079661E" w:rsidRPr="00BE3E81" w:rsidRDefault="00D13872">
            <w:pPr>
              <w:pStyle w:val="BodyText"/>
              <w:ind w:left="90"/>
              <w:jc w:val="left"/>
              <w:rPr>
                <w:rFonts w:ascii="Arial" w:hAnsi="Arial" w:cs="Arial"/>
                <w:bCs/>
                <w:sz w:val="20"/>
                <w:szCs w:val="28"/>
                <w:lang w:val="en-GB"/>
              </w:rPr>
            </w:pPr>
            <w:r w:rsidRPr="00BE3E81">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1294E08A" w14:textId="77777777" w:rsidR="0079661E" w:rsidRPr="00BE3E81" w:rsidRDefault="00D13872">
            <w:pPr>
              <w:pStyle w:val="NormalWeb"/>
              <w:spacing w:before="0" w:beforeAutospacing="0" w:after="0" w:afterAutospacing="0"/>
              <w:rPr>
                <w:rFonts w:ascii="Arial" w:hAnsi="Arial" w:cs="Arial"/>
                <w:b/>
                <w:sz w:val="20"/>
                <w:szCs w:val="28"/>
              </w:rPr>
            </w:pPr>
            <w:r w:rsidRPr="00BE3E81">
              <w:rPr>
                <w:rFonts w:ascii="Arial" w:hAnsi="Arial" w:cs="Arial"/>
                <w:b/>
                <w:sz w:val="20"/>
                <w:szCs w:val="28"/>
              </w:rPr>
              <w:t>Empirical research article</w:t>
            </w:r>
          </w:p>
        </w:tc>
      </w:tr>
    </w:tbl>
    <w:p w14:paraId="463E13DC" w14:textId="77777777" w:rsidR="0079661E" w:rsidRPr="00BE3E81" w:rsidRDefault="0079661E">
      <w:pPr>
        <w:pStyle w:val="BodyText"/>
        <w:rPr>
          <w:rFonts w:ascii="Arial" w:hAnsi="Arial" w:cs="Arial"/>
          <w:b/>
          <w:bCs/>
          <w:sz w:val="20"/>
          <w:szCs w:val="20"/>
          <w:u w:val="single"/>
          <w:lang w:val="en-GB"/>
        </w:rPr>
      </w:pPr>
    </w:p>
    <w:p w14:paraId="2B795F28" w14:textId="77777777" w:rsidR="0079661E" w:rsidRPr="00BE3E81" w:rsidRDefault="0079661E">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79661E" w:rsidRPr="00BE3E81" w14:paraId="3D202FD9" w14:textId="77777777">
        <w:tc>
          <w:tcPr>
            <w:tcW w:w="5000" w:type="pct"/>
            <w:gridSpan w:val="3"/>
            <w:tcBorders>
              <w:top w:val="nil"/>
              <w:left w:val="nil"/>
              <w:right w:val="nil"/>
            </w:tcBorders>
            <w:noWrap/>
          </w:tcPr>
          <w:p w14:paraId="5EAC4B3B" w14:textId="77777777" w:rsidR="0079661E" w:rsidRPr="00BE3E81" w:rsidRDefault="00D13872">
            <w:pPr>
              <w:keepNext/>
              <w:outlineLvl w:val="1"/>
              <w:rPr>
                <w:rFonts w:ascii="Arial" w:eastAsia="MS Mincho" w:hAnsi="Arial" w:cs="Arial"/>
                <w:b/>
                <w:bCs/>
                <w:sz w:val="20"/>
                <w:szCs w:val="20"/>
                <w:lang w:val="en-GB"/>
              </w:rPr>
            </w:pPr>
            <w:r w:rsidRPr="00BE3E81">
              <w:rPr>
                <w:rFonts w:ascii="Arial" w:eastAsia="MS Mincho" w:hAnsi="Arial" w:cs="Arial"/>
                <w:b/>
                <w:bCs/>
                <w:sz w:val="20"/>
                <w:szCs w:val="20"/>
                <w:highlight w:val="yellow"/>
                <w:lang w:val="en-GB"/>
              </w:rPr>
              <w:t>PART  1:</w:t>
            </w:r>
            <w:r w:rsidRPr="00BE3E81">
              <w:rPr>
                <w:rFonts w:ascii="Arial" w:eastAsia="MS Mincho" w:hAnsi="Arial" w:cs="Arial"/>
                <w:b/>
                <w:bCs/>
                <w:sz w:val="20"/>
                <w:szCs w:val="20"/>
                <w:lang w:val="en-GB"/>
              </w:rPr>
              <w:t xml:space="preserve"> Comments</w:t>
            </w:r>
          </w:p>
          <w:p w14:paraId="41744407" w14:textId="77777777" w:rsidR="0079661E" w:rsidRPr="00BE3E81" w:rsidRDefault="0079661E">
            <w:pPr>
              <w:rPr>
                <w:rFonts w:ascii="Arial" w:hAnsi="Arial" w:cs="Arial"/>
                <w:sz w:val="20"/>
                <w:szCs w:val="20"/>
                <w:lang w:val="en-GB"/>
              </w:rPr>
            </w:pPr>
          </w:p>
        </w:tc>
      </w:tr>
      <w:tr w:rsidR="0079661E" w:rsidRPr="00BE3E81" w14:paraId="02FCDE2B" w14:textId="77777777">
        <w:tc>
          <w:tcPr>
            <w:tcW w:w="1265" w:type="pct"/>
            <w:noWrap/>
          </w:tcPr>
          <w:p w14:paraId="2EC73DC7" w14:textId="77777777" w:rsidR="0079661E" w:rsidRPr="00BE3E81" w:rsidRDefault="0079661E">
            <w:pPr>
              <w:keepNext/>
              <w:outlineLvl w:val="1"/>
              <w:rPr>
                <w:rFonts w:ascii="Arial" w:eastAsia="MS Mincho" w:hAnsi="Arial" w:cs="Arial"/>
                <w:b/>
                <w:bCs/>
                <w:sz w:val="20"/>
                <w:szCs w:val="20"/>
                <w:lang w:val="en-GB"/>
              </w:rPr>
            </w:pPr>
          </w:p>
        </w:tc>
        <w:tc>
          <w:tcPr>
            <w:tcW w:w="2212" w:type="pct"/>
          </w:tcPr>
          <w:p w14:paraId="0AD99A93" w14:textId="77777777" w:rsidR="0079661E" w:rsidRPr="00BE3E81" w:rsidRDefault="00D13872">
            <w:pPr>
              <w:keepNext/>
              <w:outlineLvl w:val="1"/>
              <w:rPr>
                <w:rFonts w:ascii="Arial" w:eastAsia="MS Mincho" w:hAnsi="Arial" w:cs="Arial"/>
                <w:b/>
                <w:bCs/>
                <w:sz w:val="20"/>
                <w:szCs w:val="20"/>
                <w:lang w:val="en-GB"/>
              </w:rPr>
            </w:pPr>
            <w:r w:rsidRPr="00BE3E81">
              <w:rPr>
                <w:rFonts w:ascii="Arial" w:eastAsia="MS Mincho" w:hAnsi="Arial" w:cs="Arial"/>
                <w:b/>
                <w:bCs/>
                <w:sz w:val="20"/>
                <w:szCs w:val="20"/>
                <w:lang w:val="en-GB"/>
              </w:rPr>
              <w:t>Reviewer’s comment</w:t>
            </w:r>
          </w:p>
          <w:p w14:paraId="05450F92" w14:textId="77777777" w:rsidR="0079661E" w:rsidRPr="00BE3E81" w:rsidRDefault="00D13872">
            <w:pPr>
              <w:keepNext/>
              <w:outlineLvl w:val="1"/>
              <w:rPr>
                <w:rFonts w:ascii="Arial" w:hAnsi="Arial" w:cs="Arial"/>
                <w:b/>
                <w:bCs/>
                <w:sz w:val="20"/>
                <w:szCs w:val="20"/>
              </w:rPr>
            </w:pPr>
            <w:r w:rsidRPr="00BE3E81">
              <w:rPr>
                <w:rFonts w:ascii="Arial" w:hAnsi="Arial" w:cs="Arial"/>
                <w:b/>
                <w:bCs/>
                <w:sz w:val="20"/>
                <w:szCs w:val="20"/>
                <w:highlight w:val="yellow"/>
              </w:rPr>
              <w:t>Artificial Intelligence (AI) generated or assisted review comments are strictly prohibited during peer review.</w:t>
            </w:r>
          </w:p>
          <w:p w14:paraId="73645900" w14:textId="77777777" w:rsidR="0079661E" w:rsidRPr="00BE3E81" w:rsidRDefault="0079661E">
            <w:pPr>
              <w:keepNext/>
              <w:outlineLvl w:val="1"/>
              <w:rPr>
                <w:rFonts w:ascii="Arial" w:eastAsia="MS Mincho" w:hAnsi="Arial" w:cs="Arial"/>
                <w:b/>
                <w:bCs/>
                <w:sz w:val="20"/>
                <w:szCs w:val="20"/>
                <w:lang w:val="en-GB"/>
              </w:rPr>
            </w:pPr>
          </w:p>
        </w:tc>
        <w:tc>
          <w:tcPr>
            <w:tcW w:w="1523" w:type="pct"/>
          </w:tcPr>
          <w:p w14:paraId="24D80F87" w14:textId="77777777" w:rsidR="0079661E" w:rsidRPr="00BE3E81" w:rsidRDefault="00D13872">
            <w:pPr>
              <w:keepNext/>
              <w:outlineLvl w:val="1"/>
              <w:rPr>
                <w:rFonts w:ascii="Arial" w:eastAsia="MS Mincho" w:hAnsi="Arial" w:cs="Arial"/>
                <w:bCs/>
                <w:sz w:val="20"/>
                <w:szCs w:val="20"/>
                <w:lang w:val="en-GB"/>
              </w:rPr>
            </w:pPr>
            <w:r w:rsidRPr="00BE3E81">
              <w:rPr>
                <w:rFonts w:ascii="Arial" w:eastAsia="MS Mincho" w:hAnsi="Arial" w:cs="Arial"/>
                <w:b/>
                <w:bCs/>
                <w:sz w:val="20"/>
                <w:szCs w:val="20"/>
                <w:lang w:val="en-GB"/>
              </w:rPr>
              <w:t xml:space="preserve">Author’s Feedback </w:t>
            </w:r>
            <w:r w:rsidRPr="00BE3E81">
              <w:rPr>
                <w:rFonts w:ascii="Arial" w:eastAsia="MS Mincho" w:hAnsi="Arial" w:cs="Arial"/>
                <w:sz w:val="20"/>
                <w:szCs w:val="20"/>
                <w:lang w:val="en-GB"/>
              </w:rPr>
              <w:t>(It is mandatory that authors should write his/her feedback here)</w:t>
            </w:r>
          </w:p>
          <w:p w14:paraId="7F390246" w14:textId="77777777" w:rsidR="0079661E" w:rsidRPr="00BE3E81" w:rsidRDefault="0079661E">
            <w:pPr>
              <w:keepNext/>
              <w:outlineLvl w:val="1"/>
              <w:rPr>
                <w:rFonts w:ascii="Arial" w:eastAsia="MS Mincho" w:hAnsi="Arial" w:cs="Arial"/>
                <w:bCs/>
                <w:sz w:val="20"/>
                <w:szCs w:val="20"/>
                <w:lang w:val="en-GB"/>
              </w:rPr>
            </w:pPr>
          </w:p>
        </w:tc>
      </w:tr>
      <w:tr w:rsidR="0079661E" w:rsidRPr="00BE3E81" w14:paraId="66752794" w14:textId="77777777">
        <w:trPr>
          <w:trHeight w:val="1264"/>
        </w:trPr>
        <w:tc>
          <w:tcPr>
            <w:tcW w:w="1265" w:type="pct"/>
            <w:noWrap/>
          </w:tcPr>
          <w:p w14:paraId="67DCF973" w14:textId="77777777" w:rsidR="0079661E" w:rsidRPr="00BE3E81" w:rsidRDefault="00D13872">
            <w:pPr>
              <w:ind w:left="360"/>
              <w:rPr>
                <w:rFonts w:ascii="Arial" w:hAnsi="Arial" w:cs="Arial"/>
                <w:b/>
                <w:bCs/>
                <w:sz w:val="20"/>
                <w:szCs w:val="20"/>
                <w:lang w:val="en-GB"/>
              </w:rPr>
            </w:pPr>
            <w:r w:rsidRPr="00BE3E81">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2E311BD" w14:textId="77777777" w:rsidR="0079661E" w:rsidRPr="00BE3E81" w:rsidRDefault="0079661E">
            <w:pPr>
              <w:ind w:left="360"/>
              <w:rPr>
                <w:rFonts w:ascii="Arial" w:eastAsia="MS Mincho" w:hAnsi="Arial" w:cs="Arial"/>
                <w:b/>
                <w:bCs/>
                <w:sz w:val="20"/>
                <w:szCs w:val="20"/>
                <w:lang w:val="en-GB"/>
              </w:rPr>
            </w:pPr>
          </w:p>
        </w:tc>
        <w:tc>
          <w:tcPr>
            <w:tcW w:w="2212" w:type="pct"/>
          </w:tcPr>
          <w:p w14:paraId="2319A689" w14:textId="77777777" w:rsidR="0079661E" w:rsidRPr="00BE3E81" w:rsidRDefault="00D13872">
            <w:pPr>
              <w:contextualSpacing/>
              <w:rPr>
                <w:rFonts w:ascii="Arial" w:hAnsi="Arial" w:cs="Arial"/>
                <w:b/>
                <w:bCs/>
                <w:sz w:val="20"/>
                <w:szCs w:val="20"/>
              </w:rPr>
            </w:pPr>
            <w:r w:rsidRPr="00BE3E81">
              <w:rPr>
                <w:rFonts w:ascii="Arial" w:hAnsi="Arial" w:cs="Arial"/>
                <w:b/>
                <w:bCs/>
                <w:sz w:val="20"/>
                <w:szCs w:val="20"/>
              </w:rPr>
              <w:t xml:space="preserve">This empirical study covering the topical issue of frauds (both non-digital and digital) in financial institutions, throws light on the importance of regular and periodic forensic auditing practices of the financial statements.  In the modern world, </w:t>
            </w:r>
            <w:proofErr w:type="spellStart"/>
            <w:r w:rsidRPr="00BE3E81">
              <w:rPr>
                <w:rFonts w:ascii="Arial" w:hAnsi="Arial" w:cs="Arial"/>
                <w:b/>
                <w:bCs/>
                <w:sz w:val="20"/>
                <w:szCs w:val="20"/>
              </w:rPr>
              <w:t>inspite</w:t>
            </w:r>
            <w:proofErr w:type="spellEnd"/>
            <w:r w:rsidRPr="00BE3E81">
              <w:rPr>
                <w:rFonts w:ascii="Arial" w:hAnsi="Arial" w:cs="Arial"/>
                <w:b/>
                <w:bCs/>
                <w:sz w:val="20"/>
                <w:szCs w:val="20"/>
              </w:rPr>
              <w:t xml:space="preserve"> of so many regulatory </w:t>
            </w:r>
            <w:proofErr w:type="gramStart"/>
            <w:r w:rsidRPr="00BE3E81">
              <w:rPr>
                <w:rFonts w:ascii="Arial" w:hAnsi="Arial" w:cs="Arial"/>
                <w:b/>
                <w:bCs/>
                <w:sz w:val="20"/>
                <w:szCs w:val="20"/>
              </w:rPr>
              <w:t>mechanisms,  the</w:t>
            </w:r>
            <w:proofErr w:type="gramEnd"/>
            <w:r w:rsidRPr="00BE3E81">
              <w:rPr>
                <w:rFonts w:ascii="Arial" w:hAnsi="Arial" w:cs="Arial"/>
                <w:b/>
                <w:bCs/>
                <w:sz w:val="20"/>
                <w:szCs w:val="20"/>
              </w:rPr>
              <w:t xml:space="preserve"> problem of fraud continues to be </w:t>
            </w:r>
            <w:proofErr w:type="gramStart"/>
            <w:r w:rsidRPr="00BE3E81">
              <w:rPr>
                <w:rFonts w:ascii="Arial" w:hAnsi="Arial" w:cs="Arial"/>
                <w:b/>
                <w:bCs/>
                <w:sz w:val="20"/>
                <w:szCs w:val="20"/>
              </w:rPr>
              <w:t>a  matter</w:t>
            </w:r>
            <w:proofErr w:type="gramEnd"/>
            <w:r w:rsidRPr="00BE3E81">
              <w:rPr>
                <w:rFonts w:ascii="Arial" w:hAnsi="Arial" w:cs="Arial"/>
                <w:b/>
                <w:bCs/>
                <w:sz w:val="20"/>
                <w:szCs w:val="20"/>
              </w:rPr>
              <w:t xml:space="preserve"> of concern.  The growing technology also poses a serious threat particularly to the financial institutions.  In this context the findings and suggestions of the author will be highly useful to the communities of all the countries.  This article is well structured and the findings are based on sound statistical tools and techniques.</w:t>
            </w:r>
          </w:p>
        </w:tc>
        <w:tc>
          <w:tcPr>
            <w:tcW w:w="1523" w:type="pct"/>
          </w:tcPr>
          <w:p w14:paraId="4697843A" w14:textId="60C84486" w:rsidR="0079661E" w:rsidRPr="00BE3E81" w:rsidRDefault="00687B8F">
            <w:pPr>
              <w:keepNext/>
              <w:outlineLvl w:val="1"/>
              <w:rPr>
                <w:rFonts w:ascii="Arial" w:eastAsia="MS Mincho" w:hAnsi="Arial" w:cs="Arial"/>
                <w:bCs/>
                <w:sz w:val="20"/>
                <w:szCs w:val="20"/>
                <w:lang w:val="en-GB"/>
              </w:rPr>
            </w:pPr>
            <w:r w:rsidRPr="00BE3E81">
              <w:rPr>
                <w:rFonts w:ascii="Arial" w:eastAsia="MS Mincho" w:hAnsi="Arial" w:cs="Arial"/>
                <w:bCs/>
                <w:sz w:val="20"/>
                <w:szCs w:val="20"/>
                <w:lang w:val="en-GB"/>
              </w:rPr>
              <w:t>I am in agreement with the reviewer’s observation.</w:t>
            </w:r>
          </w:p>
        </w:tc>
      </w:tr>
      <w:tr w:rsidR="0079661E" w:rsidRPr="00BE3E81" w14:paraId="4333E12B" w14:textId="77777777">
        <w:trPr>
          <w:trHeight w:val="1262"/>
        </w:trPr>
        <w:tc>
          <w:tcPr>
            <w:tcW w:w="1265" w:type="pct"/>
            <w:noWrap/>
          </w:tcPr>
          <w:p w14:paraId="111F3CAE" w14:textId="77777777" w:rsidR="0079661E" w:rsidRPr="00BE3E81" w:rsidRDefault="00D13872">
            <w:pPr>
              <w:ind w:left="360"/>
              <w:rPr>
                <w:rFonts w:ascii="Arial" w:hAnsi="Arial" w:cs="Arial"/>
                <w:b/>
                <w:bCs/>
                <w:sz w:val="20"/>
                <w:szCs w:val="20"/>
                <w:lang w:val="en-GB"/>
              </w:rPr>
            </w:pPr>
            <w:r w:rsidRPr="00BE3E81">
              <w:rPr>
                <w:rFonts w:ascii="Arial" w:hAnsi="Arial" w:cs="Arial"/>
                <w:b/>
                <w:bCs/>
                <w:sz w:val="20"/>
                <w:szCs w:val="20"/>
                <w:lang w:val="en-GB"/>
              </w:rPr>
              <w:t>Is the title of the article suitable?</w:t>
            </w:r>
          </w:p>
          <w:p w14:paraId="6C6BD8D0" w14:textId="77777777" w:rsidR="0079661E" w:rsidRPr="00BE3E81" w:rsidRDefault="00D13872">
            <w:pPr>
              <w:ind w:left="360"/>
              <w:rPr>
                <w:rFonts w:ascii="Arial" w:hAnsi="Arial" w:cs="Arial"/>
                <w:b/>
                <w:bCs/>
                <w:sz w:val="20"/>
                <w:szCs w:val="20"/>
                <w:lang w:val="en-GB"/>
              </w:rPr>
            </w:pPr>
            <w:r w:rsidRPr="00BE3E81">
              <w:rPr>
                <w:rFonts w:ascii="Arial" w:hAnsi="Arial" w:cs="Arial"/>
                <w:b/>
                <w:bCs/>
                <w:sz w:val="20"/>
                <w:szCs w:val="20"/>
                <w:lang w:val="en-GB"/>
              </w:rPr>
              <w:t>(If not please suggest an alternative title)</w:t>
            </w:r>
          </w:p>
          <w:p w14:paraId="3CBC3969" w14:textId="77777777" w:rsidR="0079661E" w:rsidRPr="00BE3E81" w:rsidRDefault="0079661E">
            <w:pPr>
              <w:keepNext/>
              <w:outlineLvl w:val="1"/>
              <w:rPr>
                <w:rFonts w:ascii="Arial" w:eastAsia="MS Mincho" w:hAnsi="Arial" w:cs="Arial"/>
                <w:b/>
                <w:bCs/>
                <w:sz w:val="20"/>
                <w:szCs w:val="20"/>
                <w:u w:val="single"/>
                <w:lang w:val="en-GB"/>
              </w:rPr>
            </w:pPr>
          </w:p>
        </w:tc>
        <w:tc>
          <w:tcPr>
            <w:tcW w:w="2212" w:type="pct"/>
          </w:tcPr>
          <w:p w14:paraId="44A8592B" w14:textId="77777777" w:rsidR="0079661E" w:rsidRPr="00BE3E81" w:rsidRDefault="00D13872">
            <w:pPr>
              <w:rPr>
                <w:rFonts w:ascii="Arial" w:hAnsi="Arial" w:cs="Arial"/>
                <w:b/>
                <w:bCs/>
                <w:sz w:val="20"/>
                <w:szCs w:val="20"/>
              </w:rPr>
            </w:pPr>
            <w:r w:rsidRPr="00BE3E81">
              <w:rPr>
                <w:rFonts w:ascii="Arial" w:hAnsi="Arial" w:cs="Arial"/>
                <w:b/>
                <w:bCs/>
                <w:sz w:val="20"/>
                <w:szCs w:val="20"/>
              </w:rPr>
              <w:t>Yes.  Quite suitable as it reflects the main purpose of the study</w:t>
            </w:r>
          </w:p>
        </w:tc>
        <w:tc>
          <w:tcPr>
            <w:tcW w:w="1523" w:type="pct"/>
          </w:tcPr>
          <w:p w14:paraId="78C17C6E" w14:textId="7DF9A404" w:rsidR="0079661E" w:rsidRPr="00BE3E81" w:rsidRDefault="00D13872">
            <w:pPr>
              <w:keepNext/>
              <w:outlineLvl w:val="1"/>
              <w:rPr>
                <w:rFonts w:ascii="Arial" w:eastAsia="MS Mincho" w:hAnsi="Arial" w:cs="Arial"/>
                <w:bCs/>
                <w:sz w:val="20"/>
                <w:szCs w:val="20"/>
              </w:rPr>
            </w:pPr>
            <w:r w:rsidRPr="00BE3E81">
              <w:rPr>
                <w:rFonts w:ascii="Arial" w:eastAsia="MS Mincho" w:hAnsi="Arial" w:cs="Arial"/>
                <w:bCs/>
                <w:sz w:val="20"/>
                <w:szCs w:val="20"/>
              </w:rPr>
              <w:t xml:space="preserve"> </w:t>
            </w:r>
            <w:r w:rsidR="00687B8F" w:rsidRPr="00BE3E81">
              <w:rPr>
                <w:rFonts w:ascii="Arial" w:eastAsia="MS Mincho" w:hAnsi="Arial" w:cs="Arial"/>
                <w:bCs/>
                <w:sz w:val="20"/>
                <w:szCs w:val="20"/>
                <w:lang w:val="en-GB"/>
              </w:rPr>
              <w:t>I am in agreement with the reviewer’s observation.</w:t>
            </w:r>
          </w:p>
        </w:tc>
      </w:tr>
      <w:tr w:rsidR="0079661E" w:rsidRPr="00BE3E81" w14:paraId="79AB006A" w14:textId="77777777">
        <w:trPr>
          <w:trHeight w:val="1262"/>
        </w:trPr>
        <w:tc>
          <w:tcPr>
            <w:tcW w:w="1265" w:type="pct"/>
            <w:noWrap/>
          </w:tcPr>
          <w:p w14:paraId="2DED22FC" w14:textId="77777777" w:rsidR="0079661E" w:rsidRPr="00BE3E81" w:rsidRDefault="00D13872">
            <w:pPr>
              <w:keepNext/>
              <w:ind w:left="360"/>
              <w:outlineLvl w:val="1"/>
              <w:rPr>
                <w:rFonts w:ascii="Arial" w:eastAsia="MS Mincho" w:hAnsi="Arial" w:cs="Arial"/>
                <w:b/>
                <w:bCs/>
                <w:sz w:val="20"/>
                <w:szCs w:val="20"/>
                <w:lang w:val="en-GB"/>
              </w:rPr>
            </w:pPr>
            <w:r w:rsidRPr="00BE3E81">
              <w:rPr>
                <w:rFonts w:ascii="Arial" w:eastAsia="MS Mincho" w:hAnsi="Arial" w:cs="Arial"/>
                <w:b/>
                <w:bCs/>
                <w:sz w:val="20"/>
                <w:szCs w:val="20"/>
                <w:lang w:val="en-GB"/>
              </w:rPr>
              <w:t>Is the abstract of the article comprehensive? Do you suggest the addition (or deletion) of some points in this section? Please write your suggestions here.</w:t>
            </w:r>
          </w:p>
          <w:p w14:paraId="01C0D9FF" w14:textId="77777777" w:rsidR="0079661E" w:rsidRPr="00BE3E81" w:rsidRDefault="0079661E">
            <w:pPr>
              <w:keepNext/>
              <w:outlineLvl w:val="1"/>
              <w:rPr>
                <w:rFonts w:ascii="Arial" w:eastAsia="MS Mincho" w:hAnsi="Arial" w:cs="Arial"/>
                <w:b/>
                <w:bCs/>
                <w:sz w:val="20"/>
                <w:szCs w:val="20"/>
                <w:u w:val="single"/>
                <w:lang w:val="en-GB"/>
              </w:rPr>
            </w:pPr>
          </w:p>
        </w:tc>
        <w:tc>
          <w:tcPr>
            <w:tcW w:w="2212" w:type="pct"/>
          </w:tcPr>
          <w:p w14:paraId="4189B8F9" w14:textId="77777777" w:rsidR="0079661E" w:rsidRPr="00BE3E81" w:rsidRDefault="00D13872">
            <w:pPr>
              <w:rPr>
                <w:rFonts w:ascii="Arial" w:hAnsi="Arial" w:cs="Arial"/>
                <w:b/>
                <w:bCs/>
                <w:sz w:val="20"/>
                <w:szCs w:val="20"/>
              </w:rPr>
            </w:pPr>
            <w:r w:rsidRPr="00BE3E81">
              <w:rPr>
                <w:rFonts w:ascii="Arial" w:hAnsi="Arial" w:cs="Arial"/>
                <w:b/>
                <w:bCs/>
                <w:sz w:val="20"/>
                <w:szCs w:val="20"/>
              </w:rPr>
              <w:t xml:space="preserve">Yes.  The author covered all the main points of the article including problem, methodology, findings etc., </w:t>
            </w:r>
          </w:p>
        </w:tc>
        <w:tc>
          <w:tcPr>
            <w:tcW w:w="1523" w:type="pct"/>
          </w:tcPr>
          <w:p w14:paraId="186070D5" w14:textId="6D161766" w:rsidR="0079661E" w:rsidRPr="00BE3E81" w:rsidRDefault="00687B8F">
            <w:pPr>
              <w:keepNext/>
              <w:outlineLvl w:val="1"/>
              <w:rPr>
                <w:rFonts w:ascii="Arial" w:eastAsia="MS Mincho" w:hAnsi="Arial" w:cs="Arial"/>
                <w:bCs/>
                <w:sz w:val="20"/>
                <w:szCs w:val="20"/>
                <w:lang w:val="en-GB"/>
              </w:rPr>
            </w:pPr>
            <w:r w:rsidRPr="00BE3E81">
              <w:rPr>
                <w:rFonts w:ascii="Arial" w:eastAsia="MS Mincho" w:hAnsi="Arial" w:cs="Arial"/>
                <w:bCs/>
                <w:sz w:val="20"/>
                <w:szCs w:val="20"/>
                <w:lang w:val="en-GB"/>
              </w:rPr>
              <w:t>I am in agreement with the reviewer’s observation.</w:t>
            </w:r>
          </w:p>
        </w:tc>
      </w:tr>
      <w:tr w:rsidR="0079661E" w:rsidRPr="00BE3E81" w14:paraId="1D567C8F" w14:textId="77777777">
        <w:trPr>
          <w:trHeight w:val="704"/>
        </w:trPr>
        <w:tc>
          <w:tcPr>
            <w:tcW w:w="1265" w:type="pct"/>
            <w:noWrap/>
          </w:tcPr>
          <w:p w14:paraId="1586EEED" w14:textId="77777777" w:rsidR="0079661E" w:rsidRPr="00BE3E81" w:rsidRDefault="00D13872">
            <w:pPr>
              <w:keepNext/>
              <w:ind w:left="360"/>
              <w:outlineLvl w:val="1"/>
              <w:rPr>
                <w:rFonts w:ascii="Arial" w:eastAsia="MS Mincho" w:hAnsi="Arial" w:cs="Arial"/>
                <w:sz w:val="20"/>
                <w:szCs w:val="20"/>
                <w:u w:val="single"/>
                <w:lang w:val="en-GB"/>
              </w:rPr>
            </w:pPr>
            <w:r w:rsidRPr="00BE3E81">
              <w:rPr>
                <w:rFonts w:ascii="Arial" w:eastAsia="MS Mincho" w:hAnsi="Arial" w:cs="Arial"/>
                <w:b/>
                <w:bCs/>
                <w:sz w:val="20"/>
                <w:szCs w:val="20"/>
                <w:lang w:val="en-GB"/>
              </w:rPr>
              <w:t>Is the manuscript scientifically, correct? Please write here.</w:t>
            </w:r>
          </w:p>
        </w:tc>
        <w:tc>
          <w:tcPr>
            <w:tcW w:w="2212" w:type="pct"/>
          </w:tcPr>
          <w:p w14:paraId="3D2CF177" w14:textId="77777777" w:rsidR="0079661E" w:rsidRPr="00BE3E81" w:rsidRDefault="00D13872">
            <w:pPr>
              <w:contextualSpacing/>
              <w:rPr>
                <w:rFonts w:ascii="Arial" w:hAnsi="Arial" w:cs="Arial"/>
                <w:bCs/>
                <w:sz w:val="20"/>
                <w:szCs w:val="20"/>
              </w:rPr>
            </w:pPr>
            <w:r w:rsidRPr="00BE3E81">
              <w:rPr>
                <w:rFonts w:ascii="Arial" w:hAnsi="Arial" w:cs="Arial"/>
                <w:bCs/>
                <w:sz w:val="20"/>
                <w:szCs w:val="20"/>
              </w:rPr>
              <w:t>Yes.  Scientifically correct.</w:t>
            </w:r>
          </w:p>
        </w:tc>
        <w:tc>
          <w:tcPr>
            <w:tcW w:w="1523" w:type="pct"/>
          </w:tcPr>
          <w:p w14:paraId="48A3B5DA" w14:textId="038C9E44" w:rsidR="0079661E" w:rsidRPr="00BE3E81" w:rsidRDefault="00687B8F">
            <w:pPr>
              <w:keepNext/>
              <w:outlineLvl w:val="1"/>
              <w:rPr>
                <w:rFonts w:ascii="Arial" w:eastAsia="MS Mincho" w:hAnsi="Arial" w:cs="Arial"/>
                <w:bCs/>
                <w:sz w:val="20"/>
                <w:szCs w:val="20"/>
                <w:lang w:val="en-GB"/>
              </w:rPr>
            </w:pPr>
            <w:r w:rsidRPr="00BE3E81">
              <w:rPr>
                <w:rFonts w:ascii="Arial" w:eastAsia="MS Mincho" w:hAnsi="Arial" w:cs="Arial"/>
                <w:bCs/>
                <w:sz w:val="20"/>
                <w:szCs w:val="20"/>
                <w:lang w:val="en-GB"/>
              </w:rPr>
              <w:t>I am in agreement with the reviewer’s observation.</w:t>
            </w:r>
          </w:p>
        </w:tc>
      </w:tr>
      <w:tr w:rsidR="0079661E" w:rsidRPr="00BE3E81" w14:paraId="18651E9F" w14:textId="77777777">
        <w:trPr>
          <w:trHeight w:val="703"/>
        </w:trPr>
        <w:tc>
          <w:tcPr>
            <w:tcW w:w="1265" w:type="pct"/>
            <w:noWrap/>
          </w:tcPr>
          <w:p w14:paraId="6FF48025" w14:textId="77777777" w:rsidR="0079661E" w:rsidRPr="00BE3E81" w:rsidRDefault="00D13872">
            <w:pPr>
              <w:ind w:left="360"/>
              <w:rPr>
                <w:rFonts w:ascii="Arial" w:hAnsi="Arial" w:cs="Arial"/>
                <w:b/>
                <w:bCs/>
                <w:sz w:val="20"/>
                <w:szCs w:val="20"/>
                <w:lang w:val="en-GB"/>
              </w:rPr>
            </w:pPr>
            <w:r w:rsidRPr="00BE3E81">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9ADD6F8" w14:textId="77777777" w:rsidR="0079661E" w:rsidRPr="00BE3E81" w:rsidRDefault="00D13872">
            <w:pPr>
              <w:contextualSpacing/>
              <w:rPr>
                <w:rFonts w:ascii="Arial" w:hAnsi="Arial" w:cs="Arial"/>
                <w:bCs/>
                <w:sz w:val="20"/>
                <w:szCs w:val="20"/>
              </w:rPr>
            </w:pPr>
            <w:r w:rsidRPr="00BE3E81">
              <w:rPr>
                <w:rFonts w:ascii="Arial" w:hAnsi="Arial" w:cs="Arial"/>
                <w:bCs/>
                <w:sz w:val="20"/>
                <w:szCs w:val="20"/>
              </w:rPr>
              <w:t xml:space="preserve">Good number of reference articles are verified by </w:t>
            </w:r>
            <w:proofErr w:type="gramStart"/>
            <w:r w:rsidRPr="00BE3E81">
              <w:rPr>
                <w:rFonts w:ascii="Arial" w:hAnsi="Arial" w:cs="Arial"/>
                <w:bCs/>
                <w:sz w:val="20"/>
                <w:szCs w:val="20"/>
              </w:rPr>
              <w:t>the  author</w:t>
            </w:r>
            <w:proofErr w:type="gramEnd"/>
            <w:r w:rsidRPr="00BE3E81">
              <w:rPr>
                <w:rFonts w:ascii="Arial" w:hAnsi="Arial" w:cs="Arial"/>
                <w:bCs/>
                <w:sz w:val="20"/>
                <w:szCs w:val="20"/>
              </w:rPr>
              <w:t>.  They are sufficient and recent.</w:t>
            </w:r>
          </w:p>
        </w:tc>
        <w:tc>
          <w:tcPr>
            <w:tcW w:w="1523" w:type="pct"/>
          </w:tcPr>
          <w:p w14:paraId="4BBA1328" w14:textId="44A05412" w:rsidR="0079661E" w:rsidRPr="00BE3E81" w:rsidRDefault="00687B8F">
            <w:pPr>
              <w:keepNext/>
              <w:outlineLvl w:val="1"/>
              <w:rPr>
                <w:rFonts w:ascii="Arial" w:eastAsia="MS Mincho" w:hAnsi="Arial" w:cs="Arial"/>
                <w:bCs/>
                <w:sz w:val="20"/>
                <w:szCs w:val="20"/>
                <w:lang w:val="en-GB"/>
              </w:rPr>
            </w:pPr>
            <w:r w:rsidRPr="00BE3E81">
              <w:rPr>
                <w:rFonts w:ascii="Arial" w:eastAsia="MS Mincho" w:hAnsi="Arial" w:cs="Arial"/>
                <w:bCs/>
                <w:sz w:val="20"/>
                <w:szCs w:val="20"/>
                <w:lang w:val="en-GB"/>
              </w:rPr>
              <w:t>I am in agreement with the reviewer’s observation.</w:t>
            </w:r>
          </w:p>
        </w:tc>
      </w:tr>
      <w:tr w:rsidR="0079661E" w:rsidRPr="00BE3E81" w14:paraId="6319613A" w14:textId="77777777">
        <w:trPr>
          <w:trHeight w:val="386"/>
        </w:trPr>
        <w:tc>
          <w:tcPr>
            <w:tcW w:w="1265" w:type="pct"/>
            <w:noWrap/>
          </w:tcPr>
          <w:p w14:paraId="7341516F" w14:textId="77777777" w:rsidR="0079661E" w:rsidRPr="00BE3E81" w:rsidRDefault="00D13872">
            <w:pPr>
              <w:keepNext/>
              <w:ind w:left="360"/>
              <w:outlineLvl w:val="1"/>
              <w:rPr>
                <w:rFonts w:ascii="Arial" w:eastAsia="MS Mincho" w:hAnsi="Arial" w:cs="Arial"/>
                <w:b/>
                <w:sz w:val="20"/>
                <w:szCs w:val="20"/>
                <w:lang w:val="en-GB"/>
              </w:rPr>
            </w:pPr>
            <w:r w:rsidRPr="00BE3E81">
              <w:rPr>
                <w:rFonts w:ascii="Arial" w:eastAsia="MS Mincho" w:hAnsi="Arial" w:cs="Arial"/>
                <w:b/>
                <w:sz w:val="20"/>
                <w:szCs w:val="20"/>
                <w:lang w:val="en-GB"/>
              </w:rPr>
              <w:t>Is the language/English quality of the article suitable for scholarly communications?</w:t>
            </w:r>
          </w:p>
          <w:p w14:paraId="6A5B5215" w14:textId="77777777" w:rsidR="0079661E" w:rsidRPr="00BE3E81" w:rsidRDefault="0079661E">
            <w:pPr>
              <w:rPr>
                <w:rFonts w:ascii="Arial" w:hAnsi="Arial" w:cs="Arial"/>
                <w:sz w:val="20"/>
                <w:szCs w:val="20"/>
                <w:lang w:val="en-GB"/>
              </w:rPr>
            </w:pPr>
          </w:p>
        </w:tc>
        <w:tc>
          <w:tcPr>
            <w:tcW w:w="2212" w:type="pct"/>
          </w:tcPr>
          <w:p w14:paraId="328A46EE" w14:textId="77777777" w:rsidR="0079661E" w:rsidRPr="00BE3E81" w:rsidRDefault="00D13872">
            <w:pPr>
              <w:rPr>
                <w:rFonts w:ascii="Arial" w:hAnsi="Arial" w:cs="Arial"/>
                <w:sz w:val="20"/>
                <w:szCs w:val="20"/>
              </w:rPr>
            </w:pPr>
            <w:r w:rsidRPr="00BE3E81">
              <w:rPr>
                <w:rFonts w:ascii="Arial" w:hAnsi="Arial" w:cs="Arial"/>
                <w:sz w:val="20"/>
                <w:szCs w:val="20"/>
              </w:rPr>
              <w:t>Very good expression.</w:t>
            </w:r>
          </w:p>
        </w:tc>
        <w:tc>
          <w:tcPr>
            <w:tcW w:w="1523" w:type="pct"/>
          </w:tcPr>
          <w:p w14:paraId="15B1A1AA" w14:textId="55C60750" w:rsidR="0079661E" w:rsidRPr="00BE3E81" w:rsidRDefault="00687B8F">
            <w:pPr>
              <w:rPr>
                <w:rFonts w:ascii="Arial" w:hAnsi="Arial" w:cs="Arial"/>
                <w:sz w:val="20"/>
                <w:szCs w:val="20"/>
                <w:lang w:val="en-GB"/>
              </w:rPr>
            </w:pPr>
            <w:r w:rsidRPr="00BE3E81">
              <w:rPr>
                <w:rFonts w:ascii="Arial" w:hAnsi="Arial" w:cs="Arial"/>
                <w:sz w:val="20"/>
                <w:szCs w:val="20"/>
                <w:lang w:val="en-GB"/>
              </w:rPr>
              <w:t>Correct</w:t>
            </w:r>
          </w:p>
        </w:tc>
      </w:tr>
      <w:tr w:rsidR="0079661E" w:rsidRPr="00BE3E81" w14:paraId="356F3977" w14:textId="77777777">
        <w:trPr>
          <w:trHeight w:val="1178"/>
        </w:trPr>
        <w:tc>
          <w:tcPr>
            <w:tcW w:w="1265" w:type="pct"/>
            <w:noWrap/>
          </w:tcPr>
          <w:p w14:paraId="5E0A31C1" w14:textId="77777777" w:rsidR="0079661E" w:rsidRPr="00BE3E81" w:rsidRDefault="00D13872">
            <w:pPr>
              <w:keepNext/>
              <w:outlineLvl w:val="1"/>
              <w:rPr>
                <w:rFonts w:ascii="Arial" w:eastAsia="MS Mincho" w:hAnsi="Arial" w:cs="Arial"/>
                <w:sz w:val="20"/>
                <w:szCs w:val="20"/>
                <w:lang w:val="en-GB"/>
              </w:rPr>
            </w:pPr>
            <w:r w:rsidRPr="00BE3E81">
              <w:rPr>
                <w:rFonts w:ascii="Arial" w:eastAsia="MS Mincho" w:hAnsi="Arial" w:cs="Arial"/>
                <w:b/>
                <w:sz w:val="20"/>
                <w:szCs w:val="20"/>
                <w:u w:val="single"/>
                <w:lang w:val="en-GB"/>
              </w:rPr>
              <w:t>Optional/General</w:t>
            </w:r>
            <w:r w:rsidRPr="00BE3E81">
              <w:rPr>
                <w:rFonts w:ascii="Arial" w:eastAsia="MS Mincho" w:hAnsi="Arial" w:cs="Arial"/>
                <w:b/>
                <w:sz w:val="20"/>
                <w:szCs w:val="20"/>
                <w:lang w:val="en-GB"/>
              </w:rPr>
              <w:t xml:space="preserve"> </w:t>
            </w:r>
            <w:r w:rsidRPr="00BE3E81">
              <w:rPr>
                <w:rFonts w:ascii="Arial" w:eastAsia="MS Mincho" w:hAnsi="Arial" w:cs="Arial"/>
                <w:sz w:val="20"/>
                <w:szCs w:val="20"/>
                <w:lang w:val="en-GB"/>
              </w:rPr>
              <w:t>comments</w:t>
            </w:r>
          </w:p>
          <w:p w14:paraId="75210EB2" w14:textId="77777777" w:rsidR="0079661E" w:rsidRPr="00BE3E81" w:rsidRDefault="0079661E">
            <w:pPr>
              <w:keepNext/>
              <w:outlineLvl w:val="1"/>
              <w:rPr>
                <w:rFonts w:ascii="Arial" w:eastAsia="MS Mincho" w:hAnsi="Arial" w:cs="Arial"/>
                <w:bCs/>
                <w:sz w:val="20"/>
                <w:szCs w:val="20"/>
                <w:lang w:val="en-GB"/>
              </w:rPr>
            </w:pPr>
          </w:p>
        </w:tc>
        <w:tc>
          <w:tcPr>
            <w:tcW w:w="2212" w:type="pct"/>
          </w:tcPr>
          <w:p w14:paraId="24FC51A0" w14:textId="77777777" w:rsidR="0079661E" w:rsidRPr="00BE3E81" w:rsidRDefault="00D13872">
            <w:pPr>
              <w:rPr>
                <w:rFonts w:ascii="Arial" w:eastAsia="Arial Unicode MS" w:hAnsi="Arial" w:cs="Arial"/>
                <w:b/>
                <w:sz w:val="20"/>
                <w:szCs w:val="20"/>
              </w:rPr>
            </w:pPr>
            <w:r w:rsidRPr="00BE3E81">
              <w:rPr>
                <w:rFonts w:ascii="Arial" w:eastAsia="Arial Unicode MS" w:hAnsi="Arial" w:cs="Arial"/>
                <w:b/>
                <w:sz w:val="20"/>
                <w:szCs w:val="20"/>
              </w:rPr>
              <w:t>---</w:t>
            </w:r>
          </w:p>
        </w:tc>
        <w:tc>
          <w:tcPr>
            <w:tcW w:w="1523" w:type="pct"/>
          </w:tcPr>
          <w:p w14:paraId="04588E7F" w14:textId="77777777" w:rsidR="0079661E" w:rsidRPr="00BE3E81" w:rsidRDefault="0079661E">
            <w:pPr>
              <w:rPr>
                <w:rFonts w:ascii="Arial" w:hAnsi="Arial" w:cs="Arial"/>
                <w:sz w:val="20"/>
                <w:szCs w:val="20"/>
                <w:lang w:val="en-GB"/>
              </w:rPr>
            </w:pPr>
          </w:p>
        </w:tc>
      </w:tr>
    </w:tbl>
    <w:p w14:paraId="7263A03A" w14:textId="77777777" w:rsidR="0079661E" w:rsidRPr="00BE3E81" w:rsidRDefault="0079661E">
      <w:pPr>
        <w:jc w:val="both"/>
        <w:rPr>
          <w:rFonts w:ascii="Arial" w:eastAsia="MS Mincho" w:hAnsi="Arial" w:cs="Arial"/>
          <w:b/>
          <w:bCs/>
          <w:sz w:val="20"/>
          <w:szCs w:val="20"/>
          <w:u w:val="single"/>
          <w:lang w:val="en-GB"/>
        </w:rPr>
      </w:pPr>
    </w:p>
    <w:p w14:paraId="5CE6D531" w14:textId="77777777" w:rsidR="0079661E" w:rsidRPr="00BE3E81" w:rsidRDefault="0079661E">
      <w:pPr>
        <w:jc w:val="both"/>
        <w:rPr>
          <w:rFonts w:ascii="Arial" w:eastAsia="MS Mincho" w:hAnsi="Arial" w:cs="Arial"/>
          <w:b/>
          <w:bCs/>
          <w:sz w:val="20"/>
          <w:szCs w:val="20"/>
          <w:u w:val="single"/>
          <w:lang w:val="en-GB"/>
        </w:rPr>
      </w:pPr>
    </w:p>
    <w:p w14:paraId="6FA4E92E" w14:textId="77777777" w:rsidR="0079661E" w:rsidRPr="00BE3E81" w:rsidRDefault="0079661E">
      <w:pPr>
        <w:jc w:val="both"/>
        <w:rPr>
          <w:rFonts w:ascii="Arial" w:eastAsia="MS Mincho" w:hAnsi="Arial" w:cs="Arial"/>
          <w:b/>
          <w:bCs/>
          <w:sz w:val="20"/>
          <w:szCs w:val="20"/>
          <w:u w:val="single"/>
          <w:lang w:val="en-GB"/>
        </w:rPr>
      </w:pPr>
    </w:p>
    <w:p w14:paraId="4B42B9B0" w14:textId="77777777" w:rsidR="0079661E" w:rsidRPr="00BE3E81" w:rsidRDefault="0079661E">
      <w:pPr>
        <w:jc w:val="both"/>
        <w:rPr>
          <w:rFonts w:ascii="Arial" w:eastAsia="MS Mincho" w:hAnsi="Arial" w:cs="Arial"/>
          <w:b/>
          <w:bCs/>
          <w:sz w:val="20"/>
          <w:szCs w:val="20"/>
          <w:u w:val="single"/>
          <w:lang w:val="en-GB"/>
        </w:rPr>
      </w:pPr>
    </w:p>
    <w:p w14:paraId="41D7951E" w14:textId="77777777" w:rsidR="0079661E" w:rsidRPr="00BE3E81" w:rsidRDefault="0079661E">
      <w:pPr>
        <w:jc w:val="both"/>
        <w:rPr>
          <w:rFonts w:ascii="Arial" w:eastAsia="MS Mincho" w:hAnsi="Arial" w:cs="Arial"/>
          <w:b/>
          <w:bCs/>
          <w:sz w:val="20"/>
          <w:szCs w:val="20"/>
          <w:u w:val="single"/>
          <w:lang w:val="en-GB"/>
        </w:rPr>
      </w:pPr>
    </w:p>
    <w:p w14:paraId="63ECD502" w14:textId="77777777" w:rsidR="0079661E" w:rsidRPr="00BE3E81" w:rsidRDefault="0079661E">
      <w:pPr>
        <w:jc w:val="both"/>
        <w:rPr>
          <w:rFonts w:ascii="Arial" w:eastAsia="MS Mincho" w:hAnsi="Arial" w:cs="Arial"/>
          <w:b/>
          <w:bCs/>
          <w:sz w:val="20"/>
          <w:szCs w:val="20"/>
          <w:u w:val="single"/>
          <w:lang w:val="en-GB"/>
        </w:rPr>
      </w:pPr>
    </w:p>
    <w:p w14:paraId="137EE1C1" w14:textId="77777777" w:rsidR="0079661E" w:rsidRPr="00BE3E81" w:rsidRDefault="0079661E">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8642"/>
        <w:gridCol w:w="5677"/>
      </w:tblGrid>
      <w:tr w:rsidR="0079661E" w:rsidRPr="00BE3E81" w14:paraId="613DB8B3"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04A9728C" w14:textId="77777777" w:rsidR="0079661E" w:rsidRPr="00BE3E81" w:rsidRDefault="00D13872">
            <w:pPr>
              <w:rPr>
                <w:rFonts w:ascii="Arial" w:eastAsia="Arial Unicode MS" w:hAnsi="Arial" w:cs="Arial"/>
                <w:b/>
                <w:sz w:val="20"/>
                <w:szCs w:val="20"/>
                <w:u w:val="single"/>
                <w:lang w:val="en-GB"/>
              </w:rPr>
            </w:pPr>
            <w:r w:rsidRPr="00BE3E81">
              <w:rPr>
                <w:rFonts w:ascii="Arial" w:eastAsia="Arial Unicode MS" w:hAnsi="Arial" w:cs="Arial"/>
                <w:b/>
                <w:sz w:val="20"/>
                <w:szCs w:val="20"/>
                <w:highlight w:val="yellow"/>
                <w:u w:val="single"/>
                <w:lang w:val="en-GB"/>
              </w:rPr>
              <w:t>PART  2:</w:t>
            </w:r>
            <w:r w:rsidRPr="00BE3E81">
              <w:rPr>
                <w:rFonts w:ascii="Arial" w:eastAsia="Arial Unicode MS" w:hAnsi="Arial" w:cs="Arial"/>
                <w:b/>
                <w:sz w:val="20"/>
                <w:szCs w:val="20"/>
                <w:u w:val="single"/>
                <w:lang w:val="en-GB"/>
              </w:rPr>
              <w:t xml:space="preserve"> </w:t>
            </w:r>
          </w:p>
          <w:p w14:paraId="174AD4B4" w14:textId="77777777" w:rsidR="0079661E" w:rsidRPr="00BE3E81" w:rsidRDefault="0079661E">
            <w:pPr>
              <w:rPr>
                <w:rFonts w:ascii="Arial" w:eastAsia="Arial Unicode MS" w:hAnsi="Arial" w:cs="Arial"/>
                <w:b/>
                <w:sz w:val="20"/>
                <w:szCs w:val="20"/>
                <w:u w:val="single"/>
                <w:lang w:val="en-GB"/>
              </w:rPr>
            </w:pPr>
          </w:p>
        </w:tc>
      </w:tr>
      <w:tr w:rsidR="0079661E" w:rsidRPr="00BE3E81" w14:paraId="056B9BE3" w14:textId="77777777">
        <w:trPr>
          <w:trHeight w:val="935"/>
        </w:trPr>
        <w:tc>
          <w:tcPr>
            <w:tcW w:w="1615" w:type="pct"/>
            <w:noWrap/>
            <w:tcMar>
              <w:top w:w="0" w:type="dxa"/>
              <w:left w:w="108" w:type="dxa"/>
              <w:bottom w:w="0" w:type="dxa"/>
              <w:right w:w="108" w:type="dxa"/>
            </w:tcMar>
            <w:vAlign w:val="center"/>
          </w:tcPr>
          <w:p w14:paraId="61352A75" w14:textId="77777777" w:rsidR="0079661E" w:rsidRPr="00BE3E81" w:rsidRDefault="0079661E">
            <w:pPr>
              <w:rPr>
                <w:rFonts w:ascii="Arial" w:eastAsia="Arial Unicode MS" w:hAnsi="Arial" w:cs="Arial"/>
                <w:sz w:val="20"/>
                <w:szCs w:val="20"/>
                <w:lang w:val="en-GB"/>
              </w:rPr>
            </w:pPr>
          </w:p>
        </w:tc>
        <w:tc>
          <w:tcPr>
            <w:tcW w:w="2043" w:type="pct"/>
            <w:tcMar>
              <w:top w:w="0" w:type="dxa"/>
              <w:left w:w="108" w:type="dxa"/>
              <w:bottom w:w="0" w:type="dxa"/>
              <w:right w:w="108" w:type="dxa"/>
            </w:tcMar>
          </w:tcPr>
          <w:p w14:paraId="55FC10A6" w14:textId="77777777" w:rsidR="0079661E" w:rsidRPr="00BE3E81" w:rsidRDefault="00D13872">
            <w:pPr>
              <w:keepNext/>
              <w:outlineLvl w:val="1"/>
              <w:rPr>
                <w:rFonts w:ascii="Arial" w:eastAsia="MS Mincho" w:hAnsi="Arial" w:cs="Arial"/>
                <w:b/>
                <w:bCs/>
                <w:sz w:val="20"/>
                <w:szCs w:val="20"/>
                <w:lang w:val="en-GB"/>
              </w:rPr>
            </w:pPr>
            <w:r w:rsidRPr="00BE3E81">
              <w:rPr>
                <w:rFonts w:ascii="Arial" w:eastAsia="MS Mincho" w:hAnsi="Arial" w:cs="Arial"/>
                <w:b/>
                <w:bCs/>
                <w:sz w:val="20"/>
                <w:szCs w:val="20"/>
                <w:lang w:val="en-GB"/>
              </w:rPr>
              <w:t>Reviewer’s comment</w:t>
            </w:r>
          </w:p>
        </w:tc>
        <w:tc>
          <w:tcPr>
            <w:tcW w:w="1342" w:type="pct"/>
          </w:tcPr>
          <w:p w14:paraId="23F141AC" w14:textId="77777777" w:rsidR="0079661E" w:rsidRPr="00BE3E81" w:rsidRDefault="00D13872">
            <w:pPr>
              <w:keepNext/>
              <w:outlineLvl w:val="1"/>
              <w:rPr>
                <w:rFonts w:ascii="Arial" w:eastAsia="MS Mincho" w:hAnsi="Arial" w:cs="Arial"/>
                <w:bCs/>
                <w:sz w:val="20"/>
                <w:szCs w:val="20"/>
                <w:lang w:val="en-GB"/>
              </w:rPr>
            </w:pPr>
            <w:r w:rsidRPr="00BE3E81">
              <w:rPr>
                <w:rFonts w:ascii="Arial" w:eastAsia="MS Mincho" w:hAnsi="Arial" w:cs="Arial"/>
                <w:b/>
                <w:bCs/>
                <w:sz w:val="20"/>
                <w:szCs w:val="20"/>
                <w:lang w:val="en-GB"/>
              </w:rPr>
              <w:t xml:space="preserve">Author’s Feedback </w:t>
            </w:r>
            <w:r w:rsidRPr="00BE3E81">
              <w:rPr>
                <w:rFonts w:ascii="Arial" w:eastAsia="MS Mincho" w:hAnsi="Arial" w:cs="Arial"/>
                <w:sz w:val="20"/>
                <w:szCs w:val="20"/>
                <w:lang w:val="en-GB"/>
              </w:rPr>
              <w:t>(It is mandatory that authors should write his/her feedback here)</w:t>
            </w:r>
          </w:p>
          <w:p w14:paraId="2CDC71D2" w14:textId="77777777" w:rsidR="0079661E" w:rsidRPr="00BE3E81" w:rsidRDefault="0079661E">
            <w:pPr>
              <w:keepNext/>
              <w:outlineLvl w:val="1"/>
              <w:rPr>
                <w:rFonts w:ascii="Arial" w:eastAsia="MS Mincho" w:hAnsi="Arial" w:cs="Arial"/>
                <w:bCs/>
                <w:sz w:val="20"/>
                <w:szCs w:val="20"/>
                <w:lang w:val="en-GB"/>
              </w:rPr>
            </w:pPr>
          </w:p>
        </w:tc>
      </w:tr>
      <w:tr w:rsidR="0079661E" w:rsidRPr="00BE3E81" w14:paraId="6FD0D0DB" w14:textId="77777777">
        <w:trPr>
          <w:trHeight w:val="697"/>
        </w:trPr>
        <w:tc>
          <w:tcPr>
            <w:tcW w:w="1615" w:type="pct"/>
            <w:noWrap/>
            <w:tcMar>
              <w:top w:w="0" w:type="dxa"/>
              <w:left w:w="108" w:type="dxa"/>
              <w:bottom w:w="0" w:type="dxa"/>
              <w:right w:w="108" w:type="dxa"/>
            </w:tcMar>
            <w:vAlign w:val="center"/>
          </w:tcPr>
          <w:p w14:paraId="2C418BC4" w14:textId="77777777" w:rsidR="0079661E" w:rsidRPr="00BE3E81" w:rsidRDefault="00D13872">
            <w:pPr>
              <w:rPr>
                <w:rFonts w:ascii="Arial" w:eastAsia="Arial Unicode MS" w:hAnsi="Arial" w:cs="Arial"/>
                <w:b/>
                <w:sz w:val="20"/>
                <w:szCs w:val="20"/>
                <w:lang w:val="en-GB"/>
              </w:rPr>
            </w:pPr>
            <w:r w:rsidRPr="00BE3E81">
              <w:rPr>
                <w:rFonts w:ascii="Arial" w:eastAsia="Arial Unicode MS" w:hAnsi="Arial" w:cs="Arial"/>
                <w:b/>
                <w:sz w:val="20"/>
                <w:szCs w:val="20"/>
                <w:lang w:val="en-GB"/>
              </w:rPr>
              <w:t xml:space="preserve">Are there ethical issues in this manuscript? </w:t>
            </w:r>
          </w:p>
          <w:p w14:paraId="500BBC4F" w14:textId="77777777" w:rsidR="0079661E" w:rsidRPr="00BE3E81" w:rsidRDefault="0079661E">
            <w:pPr>
              <w:rPr>
                <w:rFonts w:ascii="Arial" w:eastAsia="Arial Unicode MS" w:hAnsi="Arial" w:cs="Arial"/>
                <w:sz w:val="20"/>
                <w:szCs w:val="20"/>
                <w:lang w:val="en-GB"/>
              </w:rPr>
            </w:pPr>
          </w:p>
        </w:tc>
        <w:tc>
          <w:tcPr>
            <w:tcW w:w="2043" w:type="pct"/>
            <w:tcMar>
              <w:top w:w="0" w:type="dxa"/>
              <w:left w:w="108" w:type="dxa"/>
              <w:bottom w:w="0" w:type="dxa"/>
              <w:right w:w="108" w:type="dxa"/>
            </w:tcMar>
            <w:vAlign w:val="center"/>
          </w:tcPr>
          <w:p w14:paraId="06AFEE0E" w14:textId="77777777" w:rsidR="0079661E" w:rsidRPr="00BE3E81" w:rsidRDefault="00D13872">
            <w:pPr>
              <w:rPr>
                <w:rFonts w:ascii="Arial" w:eastAsia="Arial Unicode MS" w:hAnsi="Arial" w:cs="Arial"/>
                <w:i/>
                <w:iCs/>
                <w:sz w:val="20"/>
                <w:szCs w:val="20"/>
                <w:u w:val="single"/>
                <w:lang w:val="en-GB"/>
              </w:rPr>
            </w:pPr>
            <w:r w:rsidRPr="00BE3E81">
              <w:rPr>
                <w:rFonts w:ascii="Arial" w:eastAsia="Arial Unicode MS" w:hAnsi="Arial" w:cs="Arial"/>
                <w:i/>
                <w:iCs/>
                <w:sz w:val="20"/>
                <w:szCs w:val="20"/>
                <w:u w:val="single"/>
                <w:lang w:val="en-GB"/>
              </w:rPr>
              <w:t>(If yes, Kindly please write down the ethical issues here in detail)</w:t>
            </w:r>
          </w:p>
          <w:p w14:paraId="3DA0F2C7" w14:textId="77777777" w:rsidR="0079661E" w:rsidRPr="00BE3E81" w:rsidRDefault="00D13872">
            <w:pPr>
              <w:rPr>
                <w:rFonts w:ascii="Arial" w:eastAsia="Arial Unicode MS" w:hAnsi="Arial" w:cs="Arial"/>
                <w:sz w:val="20"/>
                <w:szCs w:val="20"/>
              </w:rPr>
            </w:pPr>
            <w:r w:rsidRPr="00BE3E81">
              <w:rPr>
                <w:rFonts w:ascii="Arial" w:eastAsia="Arial Unicode MS" w:hAnsi="Arial" w:cs="Arial"/>
                <w:sz w:val="20"/>
                <w:szCs w:val="20"/>
              </w:rPr>
              <w:t>No</w:t>
            </w:r>
          </w:p>
          <w:p w14:paraId="3F096BE0" w14:textId="77777777" w:rsidR="0079661E" w:rsidRPr="00BE3E81" w:rsidRDefault="0079661E">
            <w:pPr>
              <w:rPr>
                <w:rFonts w:ascii="Arial" w:eastAsia="Arial Unicode MS" w:hAnsi="Arial" w:cs="Arial"/>
                <w:sz w:val="20"/>
                <w:szCs w:val="20"/>
                <w:lang w:val="en-GB"/>
              </w:rPr>
            </w:pPr>
          </w:p>
        </w:tc>
        <w:tc>
          <w:tcPr>
            <w:tcW w:w="1342" w:type="pct"/>
            <w:vAlign w:val="center"/>
          </w:tcPr>
          <w:p w14:paraId="63A78951" w14:textId="77777777" w:rsidR="0079661E" w:rsidRPr="00BE3E81" w:rsidRDefault="0079661E">
            <w:pPr>
              <w:rPr>
                <w:rFonts w:ascii="Arial" w:eastAsia="Arial Unicode MS" w:hAnsi="Arial" w:cs="Arial"/>
                <w:sz w:val="20"/>
                <w:szCs w:val="20"/>
                <w:lang w:val="en-GB"/>
              </w:rPr>
            </w:pPr>
          </w:p>
          <w:p w14:paraId="41F4B037" w14:textId="77777777" w:rsidR="0079661E" w:rsidRPr="00BE3E81" w:rsidRDefault="0079661E">
            <w:pPr>
              <w:rPr>
                <w:rFonts w:ascii="Arial" w:eastAsia="Arial Unicode MS" w:hAnsi="Arial" w:cs="Arial"/>
                <w:sz w:val="20"/>
                <w:szCs w:val="20"/>
                <w:lang w:val="en-GB"/>
              </w:rPr>
            </w:pPr>
          </w:p>
          <w:p w14:paraId="2ED0D4BC" w14:textId="77777777" w:rsidR="0079661E" w:rsidRPr="00BE3E81" w:rsidRDefault="0079661E">
            <w:pPr>
              <w:rPr>
                <w:rFonts w:ascii="Arial" w:eastAsia="Arial Unicode MS" w:hAnsi="Arial" w:cs="Arial"/>
                <w:sz w:val="20"/>
                <w:szCs w:val="20"/>
                <w:lang w:val="en-GB"/>
              </w:rPr>
            </w:pPr>
          </w:p>
          <w:p w14:paraId="64134E02" w14:textId="77777777" w:rsidR="0079661E" w:rsidRPr="00BE3E81" w:rsidRDefault="0079661E">
            <w:pPr>
              <w:rPr>
                <w:rFonts w:ascii="Arial" w:eastAsia="Arial Unicode MS" w:hAnsi="Arial" w:cs="Arial"/>
                <w:sz w:val="20"/>
                <w:szCs w:val="20"/>
                <w:lang w:val="en-GB"/>
              </w:rPr>
            </w:pPr>
          </w:p>
        </w:tc>
      </w:tr>
      <w:bookmarkEnd w:id="0"/>
      <w:bookmarkEnd w:id="1"/>
    </w:tbl>
    <w:p w14:paraId="0304A0E5" w14:textId="77777777" w:rsidR="0079661E" w:rsidRPr="00BE3E81" w:rsidRDefault="0079661E">
      <w:pPr>
        <w:pStyle w:val="BodyText"/>
        <w:outlineLvl w:val="0"/>
        <w:rPr>
          <w:rFonts w:ascii="Arial" w:hAnsi="Arial" w:cs="Arial"/>
          <w:b/>
          <w:bCs/>
          <w:sz w:val="20"/>
          <w:szCs w:val="20"/>
          <w:u w:val="single"/>
          <w:lang w:val="en-GB"/>
        </w:rPr>
      </w:pPr>
    </w:p>
    <w:sectPr w:rsidR="0079661E" w:rsidRPr="00BE3E81">
      <w:headerReference w:type="default" r:id="rId6"/>
      <w:footerReference w:type="default" r:id="rId7"/>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758E0" w14:textId="77777777" w:rsidR="00D75A0B" w:rsidRDefault="00D75A0B">
      <w:r>
        <w:separator/>
      </w:r>
    </w:p>
  </w:endnote>
  <w:endnote w:type="continuationSeparator" w:id="0">
    <w:p w14:paraId="7F4FCBAF" w14:textId="77777777" w:rsidR="00D75A0B" w:rsidRDefault="00D75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E0578" w14:textId="77777777" w:rsidR="0079661E" w:rsidRDefault="00D13872">
    <w:pPr>
      <w:pStyle w:val="Footer"/>
      <w:rPr>
        <w:sz w:val="16"/>
      </w:rPr>
    </w:pPr>
    <w:r>
      <w:rPr>
        <w:sz w:val="16"/>
      </w:rPr>
      <w:t>Created by: EA</w:t>
    </w:r>
    <w:r>
      <w:rPr>
        <w:sz w:val="16"/>
      </w:rPr>
      <w:tab/>
      <w:t xml:space="preserve">              Checked by: ME                                             Approved by: CEO</w:t>
    </w:r>
    <w:r>
      <w:rPr>
        <w:sz w:val="16"/>
      </w:rPr>
      <w:tab/>
      <w:t xml:space="preserve">   </w:t>
    </w:r>
    <w:r>
      <w:rPr>
        <w:sz w:val="16"/>
      </w:rPr>
      <w:tab/>
      <w:t>Version: 3(07-07-2024)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B3561" w14:textId="77777777" w:rsidR="00D75A0B" w:rsidRDefault="00D75A0B">
      <w:r>
        <w:separator/>
      </w:r>
    </w:p>
  </w:footnote>
  <w:footnote w:type="continuationSeparator" w:id="0">
    <w:p w14:paraId="64FAB3AE" w14:textId="77777777" w:rsidR="00D75A0B" w:rsidRDefault="00D75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9159E" w14:textId="77777777" w:rsidR="0079661E" w:rsidRDefault="0079661E">
    <w:pPr>
      <w:spacing w:before="100" w:beforeAutospacing="1" w:after="100" w:afterAutospacing="1"/>
      <w:jc w:val="center"/>
      <w:rPr>
        <w:rFonts w:ascii="Arial" w:hAnsi="Arial" w:cs="Arial"/>
        <w:b/>
        <w:bCs/>
        <w:color w:val="003399"/>
        <w:szCs w:val="20"/>
        <w:u w:val="single"/>
        <w:lang w:val="en-GB"/>
      </w:rPr>
    </w:pPr>
  </w:p>
  <w:p w14:paraId="442AF753" w14:textId="77777777" w:rsidR="0079661E" w:rsidRDefault="0079661E">
    <w:pPr>
      <w:spacing w:before="100" w:beforeAutospacing="1" w:after="100" w:afterAutospacing="1"/>
      <w:jc w:val="center"/>
      <w:rPr>
        <w:rFonts w:ascii="Arial" w:hAnsi="Arial" w:cs="Arial"/>
        <w:b/>
        <w:bCs/>
        <w:color w:val="003399"/>
        <w:szCs w:val="20"/>
        <w:u w:val="single"/>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10403"/>
    <w:rsid w:val="00012C8B"/>
    <w:rsid w:val="00016AE9"/>
    <w:rsid w:val="00021981"/>
    <w:rsid w:val="000234E1"/>
    <w:rsid w:val="0002547D"/>
    <w:rsid w:val="0002598E"/>
    <w:rsid w:val="000318CA"/>
    <w:rsid w:val="00031FE9"/>
    <w:rsid w:val="00037D52"/>
    <w:rsid w:val="000450FC"/>
    <w:rsid w:val="00055F60"/>
    <w:rsid w:val="00056CB0"/>
    <w:rsid w:val="00056F5B"/>
    <w:rsid w:val="0006257C"/>
    <w:rsid w:val="00076AC8"/>
    <w:rsid w:val="00084D7C"/>
    <w:rsid w:val="000936AC"/>
    <w:rsid w:val="00095A59"/>
    <w:rsid w:val="000A2134"/>
    <w:rsid w:val="000A6F41"/>
    <w:rsid w:val="000B4EE5"/>
    <w:rsid w:val="000B68CC"/>
    <w:rsid w:val="000B74A1"/>
    <w:rsid w:val="000B757E"/>
    <w:rsid w:val="000C0837"/>
    <w:rsid w:val="000C3B7E"/>
    <w:rsid w:val="000D39C6"/>
    <w:rsid w:val="00101322"/>
    <w:rsid w:val="00104AAE"/>
    <w:rsid w:val="00136984"/>
    <w:rsid w:val="00150304"/>
    <w:rsid w:val="0015296D"/>
    <w:rsid w:val="00163622"/>
    <w:rsid w:val="001645A2"/>
    <w:rsid w:val="00164F4E"/>
    <w:rsid w:val="00165685"/>
    <w:rsid w:val="00173104"/>
    <w:rsid w:val="001739A7"/>
    <w:rsid w:val="0017480A"/>
    <w:rsid w:val="001766DF"/>
    <w:rsid w:val="00181E5B"/>
    <w:rsid w:val="0018753A"/>
    <w:rsid w:val="00197E68"/>
    <w:rsid w:val="001A1605"/>
    <w:rsid w:val="001B0C63"/>
    <w:rsid w:val="001B0F24"/>
    <w:rsid w:val="001B159B"/>
    <w:rsid w:val="001B224E"/>
    <w:rsid w:val="001C4864"/>
    <w:rsid w:val="001D2351"/>
    <w:rsid w:val="001D3A1D"/>
    <w:rsid w:val="001E4B3D"/>
    <w:rsid w:val="001F24FF"/>
    <w:rsid w:val="001F2913"/>
    <w:rsid w:val="001F707F"/>
    <w:rsid w:val="002011F3"/>
    <w:rsid w:val="00201B85"/>
    <w:rsid w:val="00203FCB"/>
    <w:rsid w:val="002105F7"/>
    <w:rsid w:val="002155E1"/>
    <w:rsid w:val="00220111"/>
    <w:rsid w:val="0022369C"/>
    <w:rsid w:val="002320EB"/>
    <w:rsid w:val="002352F8"/>
    <w:rsid w:val="0023696A"/>
    <w:rsid w:val="002422CB"/>
    <w:rsid w:val="00245E23"/>
    <w:rsid w:val="0025316B"/>
    <w:rsid w:val="0025366D"/>
    <w:rsid w:val="00262634"/>
    <w:rsid w:val="00275984"/>
    <w:rsid w:val="00280EC9"/>
    <w:rsid w:val="00291D08"/>
    <w:rsid w:val="00293482"/>
    <w:rsid w:val="002E1211"/>
    <w:rsid w:val="002E2339"/>
    <w:rsid w:val="002E6D86"/>
    <w:rsid w:val="002F6935"/>
    <w:rsid w:val="003024E4"/>
    <w:rsid w:val="0030409D"/>
    <w:rsid w:val="00312559"/>
    <w:rsid w:val="003204B8"/>
    <w:rsid w:val="0033692F"/>
    <w:rsid w:val="00350962"/>
    <w:rsid w:val="003A04E7"/>
    <w:rsid w:val="003A417D"/>
    <w:rsid w:val="003A4991"/>
    <w:rsid w:val="003A6E1A"/>
    <w:rsid w:val="003B2172"/>
    <w:rsid w:val="003E746A"/>
    <w:rsid w:val="00401404"/>
    <w:rsid w:val="004020DC"/>
    <w:rsid w:val="004032AF"/>
    <w:rsid w:val="00411E0F"/>
    <w:rsid w:val="0042465A"/>
    <w:rsid w:val="00435B36"/>
    <w:rsid w:val="004411E0"/>
    <w:rsid w:val="00441D4E"/>
    <w:rsid w:val="00442B24"/>
    <w:rsid w:val="0044519B"/>
    <w:rsid w:val="00457AB1"/>
    <w:rsid w:val="00457BC0"/>
    <w:rsid w:val="00462996"/>
    <w:rsid w:val="004A1F99"/>
    <w:rsid w:val="004B4CAD"/>
    <w:rsid w:val="004B4FDC"/>
    <w:rsid w:val="004C2E21"/>
    <w:rsid w:val="004C3DF1"/>
    <w:rsid w:val="004D2E36"/>
    <w:rsid w:val="00503AB6"/>
    <w:rsid w:val="005047C5"/>
    <w:rsid w:val="00510920"/>
    <w:rsid w:val="00531C82"/>
    <w:rsid w:val="00533FC1"/>
    <w:rsid w:val="00542901"/>
    <w:rsid w:val="0054564B"/>
    <w:rsid w:val="00545A13"/>
    <w:rsid w:val="00546343"/>
    <w:rsid w:val="00557CD3"/>
    <w:rsid w:val="00560D3C"/>
    <w:rsid w:val="00567DE0"/>
    <w:rsid w:val="005735A5"/>
    <w:rsid w:val="00581B0F"/>
    <w:rsid w:val="00595A67"/>
    <w:rsid w:val="005C25A0"/>
    <w:rsid w:val="005D230D"/>
    <w:rsid w:val="00602F7D"/>
    <w:rsid w:val="00605952"/>
    <w:rsid w:val="006068B4"/>
    <w:rsid w:val="00620677"/>
    <w:rsid w:val="00624032"/>
    <w:rsid w:val="00645A56"/>
    <w:rsid w:val="006532DF"/>
    <w:rsid w:val="0065579D"/>
    <w:rsid w:val="00660104"/>
    <w:rsid w:val="00663792"/>
    <w:rsid w:val="0067046C"/>
    <w:rsid w:val="00676845"/>
    <w:rsid w:val="00680547"/>
    <w:rsid w:val="00681505"/>
    <w:rsid w:val="00683A51"/>
    <w:rsid w:val="0068446F"/>
    <w:rsid w:val="00687B8F"/>
    <w:rsid w:val="00696CAD"/>
    <w:rsid w:val="006A5E0B"/>
    <w:rsid w:val="006C3797"/>
    <w:rsid w:val="006E2C84"/>
    <w:rsid w:val="006E7D6E"/>
    <w:rsid w:val="00701186"/>
    <w:rsid w:val="00707BE1"/>
    <w:rsid w:val="007238EB"/>
    <w:rsid w:val="007317C3"/>
    <w:rsid w:val="00734756"/>
    <w:rsid w:val="0073538B"/>
    <w:rsid w:val="007426E6"/>
    <w:rsid w:val="007455FD"/>
    <w:rsid w:val="00766889"/>
    <w:rsid w:val="00766A0D"/>
    <w:rsid w:val="00767F8C"/>
    <w:rsid w:val="00780B67"/>
    <w:rsid w:val="00782250"/>
    <w:rsid w:val="00783A73"/>
    <w:rsid w:val="0079661E"/>
    <w:rsid w:val="007B1099"/>
    <w:rsid w:val="007C7CEA"/>
    <w:rsid w:val="007D0246"/>
    <w:rsid w:val="007D2CDD"/>
    <w:rsid w:val="007F5873"/>
    <w:rsid w:val="007F5F3A"/>
    <w:rsid w:val="007F7013"/>
    <w:rsid w:val="00815F94"/>
    <w:rsid w:val="008224E2"/>
    <w:rsid w:val="00825DC9"/>
    <w:rsid w:val="0082676D"/>
    <w:rsid w:val="00827487"/>
    <w:rsid w:val="008309B3"/>
    <w:rsid w:val="008460CF"/>
    <w:rsid w:val="00846F1F"/>
    <w:rsid w:val="00870D79"/>
    <w:rsid w:val="0087201B"/>
    <w:rsid w:val="00877F10"/>
    <w:rsid w:val="00882091"/>
    <w:rsid w:val="00890675"/>
    <w:rsid w:val="00893E75"/>
    <w:rsid w:val="008A4FB0"/>
    <w:rsid w:val="008C2F62"/>
    <w:rsid w:val="008D020E"/>
    <w:rsid w:val="008D7CFA"/>
    <w:rsid w:val="008F36E4"/>
    <w:rsid w:val="00907FAE"/>
    <w:rsid w:val="00915D79"/>
    <w:rsid w:val="00950EF1"/>
    <w:rsid w:val="009553EC"/>
    <w:rsid w:val="00973536"/>
    <w:rsid w:val="00982766"/>
    <w:rsid w:val="009852C4"/>
    <w:rsid w:val="00986F9A"/>
    <w:rsid w:val="0099583E"/>
    <w:rsid w:val="009A0242"/>
    <w:rsid w:val="009A59ED"/>
    <w:rsid w:val="009C5642"/>
    <w:rsid w:val="009E13C3"/>
    <w:rsid w:val="009E6A30"/>
    <w:rsid w:val="009F07D4"/>
    <w:rsid w:val="009F29EB"/>
    <w:rsid w:val="009F3EAF"/>
    <w:rsid w:val="00A001A0"/>
    <w:rsid w:val="00A008FD"/>
    <w:rsid w:val="00A12C83"/>
    <w:rsid w:val="00A13382"/>
    <w:rsid w:val="00A2130C"/>
    <w:rsid w:val="00A242D3"/>
    <w:rsid w:val="00A31AAC"/>
    <w:rsid w:val="00A32905"/>
    <w:rsid w:val="00A36C95"/>
    <w:rsid w:val="00A37DE3"/>
    <w:rsid w:val="00A41FD0"/>
    <w:rsid w:val="00A519D1"/>
    <w:rsid w:val="00A65C50"/>
    <w:rsid w:val="00A97FA9"/>
    <w:rsid w:val="00AA41B3"/>
    <w:rsid w:val="00AB1ED6"/>
    <w:rsid w:val="00AB397D"/>
    <w:rsid w:val="00AB638A"/>
    <w:rsid w:val="00AB6E43"/>
    <w:rsid w:val="00AC1349"/>
    <w:rsid w:val="00AD6C51"/>
    <w:rsid w:val="00AF2726"/>
    <w:rsid w:val="00AF3016"/>
    <w:rsid w:val="00B03A45"/>
    <w:rsid w:val="00B16F0E"/>
    <w:rsid w:val="00B20A09"/>
    <w:rsid w:val="00B2236C"/>
    <w:rsid w:val="00B22FE6"/>
    <w:rsid w:val="00B3033D"/>
    <w:rsid w:val="00B35887"/>
    <w:rsid w:val="00B451DB"/>
    <w:rsid w:val="00B5349F"/>
    <w:rsid w:val="00B62087"/>
    <w:rsid w:val="00B62F41"/>
    <w:rsid w:val="00B67034"/>
    <w:rsid w:val="00B678D5"/>
    <w:rsid w:val="00B760E1"/>
    <w:rsid w:val="00BA1AB3"/>
    <w:rsid w:val="00BA6421"/>
    <w:rsid w:val="00BB04A4"/>
    <w:rsid w:val="00BB4FEC"/>
    <w:rsid w:val="00BC402F"/>
    <w:rsid w:val="00BE13EF"/>
    <w:rsid w:val="00BE3E81"/>
    <w:rsid w:val="00BE40A5"/>
    <w:rsid w:val="00BE6454"/>
    <w:rsid w:val="00C10283"/>
    <w:rsid w:val="00C22886"/>
    <w:rsid w:val="00C25C8F"/>
    <w:rsid w:val="00C263C6"/>
    <w:rsid w:val="00C510A5"/>
    <w:rsid w:val="00C635B6"/>
    <w:rsid w:val="00C70DFC"/>
    <w:rsid w:val="00C82466"/>
    <w:rsid w:val="00C837BE"/>
    <w:rsid w:val="00C84097"/>
    <w:rsid w:val="00CB429B"/>
    <w:rsid w:val="00CB63A3"/>
    <w:rsid w:val="00CC2753"/>
    <w:rsid w:val="00CD093E"/>
    <w:rsid w:val="00CD1556"/>
    <w:rsid w:val="00CD1FD7"/>
    <w:rsid w:val="00CD243F"/>
    <w:rsid w:val="00CE199A"/>
    <w:rsid w:val="00CE5AC7"/>
    <w:rsid w:val="00CF0BBB"/>
    <w:rsid w:val="00D1283A"/>
    <w:rsid w:val="00D13872"/>
    <w:rsid w:val="00D17979"/>
    <w:rsid w:val="00D2075F"/>
    <w:rsid w:val="00D329C6"/>
    <w:rsid w:val="00D40416"/>
    <w:rsid w:val="00D4782A"/>
    <w:rsid w:val="00D73AD6"/>
    <w:rsid w:val="00D75A0B"/>
    <w:rsid w:val="00D7603E"/>
    <w:rsid w:val="00D7674D"/>
    <w:rsid w:val="00D90124"/>
    <w:rsid w:val="00D9392F"/>
    <w:rsid w:val="00DA41F5"/>
    <w:rsid w:val="00DB49FE"/>
    <w:rsid w:val="00DB7E1B"/>
    <w:rsid w:val="00DC1D81"/>
    <w:rsid w:val="00DF38A4"/>
    <w:rsid w:val="00E451EA"/>
    <w:rsid w:val="00E57F4B"/>
    <w:rsid w:val="00E63889"/>
    <w:rsid w:val="00E71C8D"/>
    <w:rsid w:val="00E72360"/>
    <w:rsid w:val="00E800AD"/>
    <w:rsid w:val="00E972A7"/>
    <w:rsid w:val="00EA2839"/>
    <w:rsid w:val="00EB3E91"/>
    <w:rsid w:val="00EC6894"/>
    <w:rsid w:val="00ED1BF7"/>
    <w:rsid w:val="00ED1EC4"/>
    <w:rsid w:val="00ED6B12"/>
    <w:rsid w:val="00EF326D"/>
    <w:rsid w:val="00EF53FE"/>
    <w:rsid w:val="00F05231"/>
    <w:rsid w:val="00F25438"/>
    <w:rsid w:val="00F2643C"/>
    <w:rsid w:val="00F3295A"/>
    <w:rsid w:val="00F33405"/>
    <w:rsid w:val="00F3669D"/>
    <w:rsid w:val="00F36D39"/>
    <w:rsid w:val="00F405F8"/>
    <w:rsid w:val="00F4700F"/>
    <w:rsid w:val="00F573EA"/>
    <w:rsid w:val="00F57E9D"/>
    <w:rsid w:val="00F65720"/>
    <w:rsid w:val="00FA6528"/>
    <w:rsid w:val="00FC2182"/>
    <w:rsid w:val="00FC2E17"/>
    <w:rsid w:val="00FC6387"/>
    <w:rsid w:val="00FC6802"/>
    <w:rsid w:val="00FD5ED8"/>
    <w:rsid w:val="00FD70A7"/>
    <w:rsid w:val="00FF09A0"/>
    <w:rsid w:val="00FF1E1A"/>
    <w:rsid w:val="00FF3DC1"/>
    <w:rsid w:val="12313A5C"/>
    <w:rsid w:val="139D3570"/>
    <w:rsid w:val="160B3E31"/>
    <w:rsid w:val="35E91860"/>
    <w:rsid w:val="479D434C"/>
    <w:rsid w:val="49A760D8"/>
    <w:rsid w:val="5E022DB4"/>
    <w:rsid w:val="61F92D3B"/>
    <w:rsid w:val="70231149"/>
    <w:rsid w:val="7D863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FA34C"/>
  <w15:docId w15:val="{12E7C1BF-991C-411D-BC7D-66FB77DC2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rPr>
  </w:style>
  <w:style w:type="paragraph" w:styleId="DocumentMap">
    <w:name w:val="Document Map"/>
    <w:basedOn w:val="Normal"/>
    <w:link w:val="DocumentMapChar"/>
    <w:uiPriority w:val="99"/>
    <w:semiHidden/>
    <w:unhideWhenUsed/>
    <w:qFormat/>
    <w:rPr>
      <w:rFonts w:ascii="Tahoma" w:hAnsi="Tahoma"/>
      <w:sz w:val="16"/>
      <w:szCs w:val="16"/>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qFormat/>
    <w:pPr>
      <w:tabs>
        <w:tab w:val="center" w:pos="4680"/>
        <w:tab w:val="right" w:pos="9360"/>
      </w:tabs>
    </w:p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sz w:val="22"/>
      <w:szCs w:val="22"/>
      <w:lang w:val="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Style19">
    <w:name w:val="_Style 19"/>
    <w:hidden/>
    <w:uiPriority w:val="99"/>
    <w:semiHidden/>
    <w:qFormat/>
    <w:rPr>
      <w:sz w:val="22"/>
      <w:szCs w:val="22"/>
    </w:rPr>
  </w:style>
  <w:style w:type="character" w:customStyle="1" w:styleId="DocumentMapChar">
    <w:name w:val="Document Map Char"/>
    <w:link w:val="DocumentMap"/>
    <w:uiPriority w:val="99"/>
    <w:semiHidden/>
    <w:qFormat/>
    <w:rPr>
      <w:rFonts w:ascii="Tahoma" w:eastAsia="Times New Roman" w:hAnsi="Tahoma" w:cs="Tahoma"/>
      <w:sz w:val="16"/>
      <w:szCs w:val="16"/>
    </w:rPr>
  </w:style>
  <w:style w:type="character" w:customStyle="1" w:styleId="go">
    <w:name w:val="go"/>
    <w:basedOn w:val="DefaultParagraphFont"/>
    <w:qFormat/>
  </w:style>
  <w:style w:type="paragraph" w:customStyle="1" w:styleId="Author">
    <w:name w:val="Author"/>
    <w:basedOn w:val="Normal"/>
    <w:qFormat/>
    <w:pPr>
      <w:spacing w:line="280" w:lineRule="exact"/>
      <w:jc w:val="right"/>
    </w:pPr>
    <w:rPr>
      <w:rFonts w:ascii="Helvetica" w:hAnsi="Helvetica"/>
      <w:b/>
      <w:szCs w:val="20"/>
    </w:rPr>
  </w:style>
  <w:style w:type="character" w:customStyle="1" w:styleId="Style23">
    <w:name w:val="_Style 23"/>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418</Words>
  <Characters>2387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3</cp:revision>
  <dcterms:created xsi:type="dcterms:W3CDTF">2026-01-16T20:37:00Z</dcterms:created>
  <dcterms:modified xsi:type="dcterms:W3CDTF">2026-01-17T10:48:00Z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2057-12.2.0.23197</vt:lpwstr>
  </property>
  <property fmtid="{D5CDD505-2E9C-101B-9397-08002B2CF9AE}" pid="3" name="ICV">
    <vt:lpwstr>A580324DF8864BFC97C47DBD73CBA7B9_13</vt:lpwstr>
  </property>
</Properties>
</file>